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rStyle w:val="a4"/>
          <w:b w:val="0"/>
          <w:color w:val="000000"/>
        </w:rPr>
        <w:t>1. Родителям необходимо самим говорить о своих чувствах</w:t>
      </w:r>
      <w:bookmarkStart w:id="0" w:name="_GoBack"/>
      <w:bookmarkEnd w:id="0"/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 xml:space="preserve">Мамы с самого раннего возраста учат ребенка разным вещам, чувства и эмоции – не исключения. Постарайтесь высказываться по поводу своих чувств, </w:t>
      </w:r>
      <w:proofErr w:type="gramStart"/>
      <w:r w:rsidRPr="003110CA">
        <w:rPr>
          <w:color w:val="333333"/>
        </w:rPr>
        <w:t>например</w:t>
      </w:r>
      <w:proofErr w:type="gramEnd"/>
      <w:r w:rsidRPr="003110CA">
        <w:rPr>
          <w:color w:val="333333"/>
        </w:rPr>
        <w:t>: «Я радуюсь, когда ты помогаешь мне» или «Я злюсь, если ты разбрасываешь игрушки по всему дому». Также нужно проговаривать эмоции ребенка: «Ты расстраиваешься, когда я не подхожу к тебе, потому что занята» или «Ты радуешься, когда я тебя обнимаю». Очень важно не стесняться говорить о своих чувствах, даже если они не самые светлые.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rStyle w:val="a4"/>
          <w:b w:val="0"/>
          <w:color w:val="000000"/>
        </w:rPr>
        <w:t>2. Говорите о своих чувствах в «Я-высказываниях»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Крайне важно не заблокировать выражение «негативных» чувств: гнев, обида, злость, раздражение. Родители не всегда готовы принимать такие эмоции, вспомним автоматические: «не ной/успокойся/прекрати». Это учит ребенка закрываться и проживать свои эмоции внутри себя, не показывая родителям. Со временем это приводит к большим проблемам.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Необходимо научиться справляться с такими ситуациями, ведь фактически вы просто сами закрываетесь от ответных реакций злостью на злость, раздражением на раздражение. Говорите: «Мне не нравится, когда дети себя так ведут» или «Мне стыдно, когда так шумно ведут себя в магазине». Используйте «я» вместо «ты», показывайте пример своему ребенку. Ведь вы – главный его учитель.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rStyle w:val="a4"/>
          <w:b w:val="0"/>
          <w:color w:val="000000"/>
        </w:rPr>
        <w:t>3. Не осуждайте чувства ребенка, осуждайте способ выражения чувств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Чувства и действие – это разные вещи. Кроме того, есть еще и промежуточное звено - намерение. Например, злость – намерение ударить – сам удар. Очень часто мы критикуем именно первое звено этой цепочки. Но ведь эмоции есть и от них никуда не деться. Мы можем контролировать способ их проявления. И дети тоже могут.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proofErr w:type="gramStart"/>
      <w:r w:rsidRPr="003110CA">
        <w:rPr>
          <w:color w:val="333333"/>
        </w:rPr>
        <w:t>Лучше сказать</w:t>
      </w:r>
      <w:proofErr w:type="gramEnd"/>
      <w:r w:rsidRPr="003110CA">
        <w:rPr>
          <w:color w:val="333333"/>
        </w:rPr>
        <w:t>: «Ты можешь злиться на него, но вот бить не нужно». То есть разделять чувства, которые испытывает ваш ребенок, но при этом учить его ответственности за свои действия.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rStyle w:val="a4"/>
          <w:b w:val="0"/>
          <w:color w:val="000000"/>
        </w:rPr>
        <w:t>4. Чувства нужно уметь называть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Предлагаем вам поиграть в игру: возьмите лист бумаги и напишите все чувства и эмоции какие вы знаете. Не торопитесь, возвращайтесь к этому списку в течение дня. Возможно, вы напишете только 10-15 пунктов.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После этого найдите в интернете полную карту чувств и эмоций. Поработайте с ней. Обязательно разберитесь с теми эмоциями, о которых вы не вспомнили по каким-то причинам, а может и не знали даже.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color w:val="333333"/>
        </w:rPr>
        <w:t>Если ваш ребенок уже взрослый, то можешь подключить его к этой игре. Вы можете написать разные списки, а потом их соединить и обсудить их вместе.</w:t>
      </w:r>
    </w:p>
    <w:p w:rsidR="003110CA" w:rsidRPr="003110CA" w:rsidRDefault="003110CA" w:rsidP="003110CA">
      <w:pPr>
        <w:pStyle w:val="a3"/>
        <w:spacing w:before="0" w:beforeAutospacing="0" w:after="240" w:afterAutospacing="0"/>
        <w:rPr>
          <w:color w:val="333333"/>
        </w:rPr>
      </w:pPr>
      <w:r w:rsidRPr="003110CA">
        <w:rPr>
          <w:rStyle w:val="a4"/>
          <w:b w:val="0"/>
          <w:color w:val="000000"/>
        </w:rPr>
        <w:t>Помните, что именно родители закладывают фундамент психологического здоровья.</w:t>
      </w:r>
    </w:p>
    <w:p w:rsidR="0077466B" w:rsidRPr="00F14290" w:rsidRDefault="0077466B">
      <w:pPr>
        <w:rPr>
          <w:rFonts w:ascii="Times New Roman" w:hAnsi="Times New Roman" w:cs="Times New Roman"/>
          <w:sz w:val="24"/>
          <w:szCs w:val="24"/>
        </w:rPr>
      </w:pPr>
    </w:p>
    <w:sectPr w:rsidR="0077466B" w:rsidRPr="00F1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0"/>
    <w:rsid w:val="003110CA"/>
    <w:rsid w:val="0077466B"/>
    <w:rsid w:val="00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530"/>
  <w15:chartTrackingRefBased/>
  <w15:docId w15:val="{7B94FE21-4C12-46EE-8068-8068F2EB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2024-08-06T12:05:00Z</dcterms:created>
  <dcterms:modified xsi:type="dcterms:W3CDTF">2024-08-06T12:10:00Z</dcterms:modified>
</cp:coreProperties>
</file>