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Консультация для родителей «</w:t>
      </w:r>
      <w:r w:rsidR="004754A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Расскажите детям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о первоцветах?»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Весна... Пожалуй, самое любимое время года у большинства людей,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независимо от региона их проживания.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Символ тепла, пробуждения и радости, надежд на будущий урожай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и хорошую погоду. Источник хорошего настроения «просто так»,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без причины, просто потому что «хорошо и всё».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Наблюдая за природой, ребенок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учится подмечать детали,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находить причинно-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следственные связи между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изменением погодных условий и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как следствие – изменение в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жизни животных и растений.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Во время прогулок с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ребенком понаблюдайте за приметами наступающей весны.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Обратите его внимание на чистое голубое небо, легкие кучевые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облака, яркое солнце.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Покажите сосульки на крышах, послушайте песенку веселой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капели. В парке или сквере найдите иву или вербу, рассмотрите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белые «барашки» на ветках.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Пусть ребенок научится слушать природу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и удивиться как зачирикали воробьи и </w:t>
      </w:r>
      <w:proofErr w:type="spellStart"/>
      <w:r>
        <w:rPr>
          <w:rFonts w:ascii="TimesNewRomanPSMT" w:hAnsi="TimesNewRomanPSMT" w:cs="TimesNewRomanPSMT"/>
          <w:color w:val="000000"/>
          <w:sz w:val="32"/>
          <w:szCs w:val="32"/>
        </w:rPr>
        <w:t>затенькали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синицы.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Выясните, знает ли ребенок названия и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B15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очередность весенних месяцев </w:t>
      </w:r>
      <w:r>
        <w:rPr>
          <w:rFonts w:ascii="TimesNewRomanPSMT" w:hAnsi="TimesNewRomanPSMT" w:cs="TimesNewRomanPSMT"/>
          <w:color w:val="00B150"/>
          <w:sz w:val="32"/>
          <w:szCs w:val="32"/>
        </w:rPr>
        <w:t>(март, апрель, май)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Познакомьте с народными приметами: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SymbolMT" w:hAnsi="SymbolMT" w:cs="SymbolMT"/>
          <w:color w:val="000000"/>
          <w:sz w:val="32"/>
          <w:szCs w:val="32"/>
        </w:rPr>
        <w:t xml:space="preserve"> 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В марте день с ночью </w:t>
      </w:r>
      <w:proofErr w:type="spellStart"/>
      <w:r>
        <w:rPr>
          <w:rFonts w:ascii="TimesNewRomanPSMT" w:hAnsi="TimesNewRomanPSMT" w:cs="TimesNewRomanPSMT"/>
          <w:color w:val="000000"/>
          <w:sz w:val="32"/>
          <w:szCs w:val="32"/>
        </w:rPr>
        <w:t>мерятся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</w:rPr>
        <w:t>, равняются.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SymbolMT" w:hAnsi="SymbolMT" w:cs="SymbolMT"/>
          <w:color w:val="000000"/>
          <w:sz w:val="32"/>
          <w:szCs w:val="32"/>
        </w:rPr>
        <w:t xml:space="preserve"> </w:t>
      </w:r>
      <w:r>
        <w:rPr>
          <w:rFonts w:ascii="TimesNewRomanPSMT" w:hAnsi="TimesNewRomanPSMT" w:cs="TimesNewRomanPSMT"/>
          <w:color w:val="000000"/>
          <w:sz w:val="32"/>
          <w:szCs w:val="32"/>
        </w:rPr>
        <w:t>Длинные сосульки – к долгой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весне.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SymbolMT" w:hAnsi="SymbolMT" w:cs="SymbolMT"/>
          <w:color w:val="000000"/>
          <w:sz w:val="32"/>
          <w:szCs w:val="32"/>
        </w:rPr>
        <w:t xml:space="preserve"> </w:t>
      </w:r>
      <w:r>
        <w:rPr>
          <w:rFonts w:ascii="TimesNewRomanPSMT" w:hAnsi="TimesNewRomanPSMT" w:cs="TimesNewRomanPSMT"/>
          <w:color w:val="000000"/>
          <w:sz w:val="32"/>
          <w:szCs w:val="32"/>
        </w:rPr>
        <w:t>Снег скоро тает и вода бежит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дружно – к мокрому лету.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Предложите ребенку отгадать загадку. А потом и запомнить ее: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>Что вниз вершиной растет?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>(Сосулька)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Выразительно прочитайте четверостишие Ф. Тютчева о весне.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Может быть, у ребенка появится желание запомнить его.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>Еще природа не проснулась,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>Но сквозь редеющего сна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>Весну прослышала она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lastRenderedPageBreak/>
        <w:t>И ей невольно улыбнулась.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Расскажите ребенку о том, что в 3-й декаде марта и 1-й декаде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апреля у самой земли, </w:t>
      </w:r>
      <w:proofErr w:type="gramStart"/>
      <w:r>
        <w:rPr>
          <w:rFonts w:ascii="TimesNewRomanPSMT" w:hAnsi="TimesNewRomanPSMT" w:cs="TimesNewRomanPSMT"/>
          <w:color w:val="000000"/>
          <w:sz w:val="32"/>
          <w:szCs w:val="32"/>
        </w:rPr>
        <w:t>там где</w:t>
      </w:r>
      <w:proofErr w:type="gramEnd"/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еще лежит снег, появляются первые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раннецветущие растения, так называемые первоцветы.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1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Это </w:t>
      </w:r>
      <w:r>
        <w:rPr>
          <w:rFonts w:ascii="TimesNewRomanPSMT" w:hAnsi="TimesNewRomanPSMT" w:cs="TimesNewRomanPSMT"/>
          <w:color w:val="C10000"/>
          <w:sz w:val="32"/>
          <w:szCs w:val="32"/>
        </w:rPr>
        <w:t>пролески, хохлатки,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C10000"/>
          <w:sz w:val="32"/>
          <w:szCs w:val="32"/>
        </w:rPr>
      </w:pPr>
      <w:proofErr w:type="gramStart"/>
      <w:r>
        <w:rPr>
          <w:rFonts w:ascii="TimesNewRomanPSMT" w:hAnsi="TimesNewRomanPSMT" w:cs="TimesNewRomanPSMT"/>
          <w:color w:val="C10000"/>
          <w:sz w:val="32"/>
          <w:szCs w:val="32"/>
        </w:rPr>
        <w:t>медуницы ,</w:t>
      </w:r>
      <w:proofErr w:type="gramEnd"/>
      <w:r>
        <w:rPr>
          <w:rFonts w:ascii="TimesNewRomanPSMT" w:hAnsi="TimesNewRomanPSMT" w:cs="TimesNewRomanPSMT"/>
          <w:color w:val="C10000"/>
          <w:sz w:val="32"/>
          <w:szCs w:val="32"/>
        </w:rPr>
        <w:t xml:space="preserve"> ветреницы, первоцвет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C10000"/>
          <w:sz w:val="32"/>
          <w:szCs w:val="32"/>
        </w:rPr>
        <w:t xml:space="preserve">весенний </w:t>
      </w:r>
      <w:r>
        <w:rPr>
          <w:rFonts w:ascii="TimesNewRomanPSMT" w:hAnsi="TimesNewRomanPSMT" w:cs="TimesNewRomanPSMT"/>
          <w:color w:val="000000"/>
          <w:sz w:val="32"/>
          <w:szCs w:val="32"/>
        </w:rPr>
        <w:t>и другие. В прозрачном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апрельском лесу просторно и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светло, ничто не мешает солнцу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освещать и обогревать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раннецветущие растения. Они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используют прошлогодний запас питательных веществ,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накопленный в корневищах, клубнях и луковицах для своего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развития. Они появляются на свет, когда еще лежит снег, и быстро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развиваются, несмотря на весеннюю прохладу.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Через неделю они уже цветут. А еще через неделю у них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появляются первые плоды с семенами.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>В лесу, где берёзки столпились гурьбой,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>Подснежника глянул глазок голубой.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>Сперва понемножку Зелёную выставил ножку,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>Потом потянулся из всех своих маленьких сил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>И тихо спросил: "Я вижу, погода тепла и ясна,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32"/>
          <w:szCs w:val="32"/>
        </w:rPr>
        <w:t>Скажите, ведь, правда, что это весна?"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Немногие знают, что первоцветы в своем большинстве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лекарственные растения, многие из них пахнут медом, содержат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нектар, которыми с удовольствием лакомятся насекомые.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Происхождение названий первоцветов очень занимательно. Многие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интересные факты из жизни первоцветов, о которых вы расскажите,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детям помогут заинтересовать вашего ребенка и вызовет желание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узнать о них больше. Многие первоцветы занесены в красную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книгу. Используя в лекарственных целях первоцветы, человек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срывает, вытаптывает эти удивительные и нежные растения в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больших количествах и не задумывается о том, что с каждым годом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их численность сокращается.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Приучая с дошкольного возраста детей к бережному отношению к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природе, мы вносим свою лепту в охрану редких растений и</w:t>
      </w:r>
    </w:p>
    <w:p w:rsidR="00617000" w:rsidRDefault="00617000" w:rsidP="006170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животных.</w:t>
      </w:r>
    </w:p>
    <w:p w:rsidR="003926FB" w:rsidRDefault="004754A6" w:rsidP="00617000"/>
    <w:sectPr w:rsidR="0039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00"/>
    <w:rsid w:val="00255444"/>
    <w:rsid w:val="004754A6"/>
    <w:rsid w:val="00617000"/>
    <w:rsid w:val="00D0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5B7F"/>
  <w15:docId w15:val="{6EDA7673-043F-4290-B156-1EE0A38D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2023-01-25T14:05:00Z</dcterms:created>
  <dcterms:modified xsi:type="dcterms:W3CDTF">2025-03-19T13:20:00Z</dcterms:modified>
</cp:coreProperties>
</file>