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8"/>
          <w:szCs w:val="28"/>
        </w:rPr>
      </w:pPr>
      <w:r w:rsidRPr="006125A2">
        <w:rPr>
          <w:sz w:val="28"/>
          <w:szCs w:val="28"/>
        </w:rPr>
        <w:t>Как предупредить весенний авитаминоз?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Эта картина знакома многим… Это и есть его величество Авитаминоз. И, к огромному сожалению, авитаминоз в весенний период у детей – явление не менее распространенное, чем у взрослых. Но следует разобраться, что авитаминоз — отсутствие какого-то витамина, гиповитаминоз — это значит, что определенного витамина недостаточно. Детский организм интенсивно растет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 обернется для вашего крохи недостаток тех или иных витаминов в будущем.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Признаки авитаминоза и гиповитаминоза у детей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1. Повышенная утомляемость ребенка. Ребенок становится вялым, медлительным, быстро утомляется, все время норовит прилечь. У детей постарше могут начаться проблемы с успеваемостью в школе, ухудшение памяти, рассеянность внимания.</w:t>
      </w:r>
      <w:bookmarkStart w:id="0" w:name="_GoBack"/>
      <w:bookmarkEnd w:id="0"/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2. Авитаминоз может дать о себе знать нарушениями сна. У одних детей может наблюдаться повышенная сонливость, у других – бессонница.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3. Проблемы с деснами. 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4. Простудные заболевания. К сожалению, очень часто болезненность ребенка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 С и приводит к снижению работы иммунной системы.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5. Некоторые другие заболевания. В том случае, если в организме ребенка не хватает витаминов группы В, возможно развитие заболеваний сердечно-сосудистой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невозможно. Поэтому гораздо разумнее стараться предотвратить авитаминоз, чем потом лечить его последствия.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6. Малый вес и рост ребенка. Конечно же, природные и наследственные факторы играют огромную роль. Но в том случае, если ваш ребенок чрезмерно медленно набирает вес или растет, обязательно задумайтесь – а нет ли у крохи авитаминоза?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7. Общий упадок сил. 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 Причем и про всю остальную семью забывать также не стоит.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• организм ослаблен после простудного заболевания, перенесенного зимой;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• фрукты и витамины не содержат нужного количества необходимых витаминов вследствие их разрушения во время длительного или неправильного хранения;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• запас витаминов и минералов, которые должны поддерживать иммунную систему в рабочем состоянии, исчерпан;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• весной происходит перестройка многих систем организма, что приводит к необходимости большего потребления витаминов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Как предотвратить весенний авитаминоз?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1) Витаминно-минеральные комплексы. Но при приеме витаминов, уважаемые родители, помните, что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–педиатр, который осведомлен о состоянии здоровья ребенка и его индивидуальных особенностях организма.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2) Правильный рацион питания. Очень важно правильно сбалансировать рацион питания ребенка. Весной он должен быть обогащен продуктами, которые в большом 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 Молочные продукты должны составлять не менее 40% всего рациона питания крохи.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3)Прогулки на свежем воздухе. Свежий воздух укрепит иммунитет, а весенние солнечные лучи способствуют выработке витамина D. Активные игры на улице помогут витаминам и минералам лучше усвоиться и поднимут настроение малыша, ведь наблюдать за весенними изменениями вокруг так интересно для маленького исследователя.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4) Режим дня. Запомните, режим дня – очень важный фактор в состоянии его здоровья. Мало того, что нужно ложиться и вставать в одно и то же время, так еще и днем нужно спать минимум час. Только так организм будет в состоянии восстановить силы.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5) Спорт. Занятия спортом и активный образ жизни полезен любому человеку, что уж говорить о растущем организме. С маленькими можно заниматься самостоятельно: делать гимнастику, устраивать пробежки на улице, много времени гулять на свежем воздухе. А детки постарше могут записаться в спортивную секцию.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 xml:space="preserve">6) Солнце. Солнечные ванны также являются отличной профилактикой авитаминоза у детей, поскольку способствуют выработке витамина D и </w:t>
      </w:r>
      <w:proofErr w:type="spellStart"/>
      <w:r w:rsidRPr="006125A2">
        <w:rPr>
          <w:sz w:val="22"/>
          <w:szCs w:val="22"/>
        </w:rPr>
        <w:t>эндорфинов</w:t>
      </w:r>
      <w:proofErr w:type="spellEnd"/>
      <w:r w:rsidRPr="006125A2">
        <w:rPr>
          <w:sz w:val="22"/>
          <w:szCs w:val="22"/>
        </w:rPr>
        <w:t>, которые дарят прекрасное настроение.</w:t>
      </w:r>
    </w:p>
    <w:p w:rsidR="006125A2" w:rsidRPr="006125A2" w:rsidRDefault="006125A2" w:rsidP="006125A2">
      <w:pPr>
        <w:pStyle w:val="a6"/>
        <w:spacing w:before="0" w:beforeAutospacing="0" w:after="240" w:afterAutospacing="0"/>
        <w:jc w:val="both"/>
        <w:rPr>
          <w:sz w:val="22"/>
          <w:szCs w:val="22"/>
        </w:rPr>
      </w:pPr>
      <w:r w:rsidRPr="006125A2">
        <w:rPr>
          <w:sz w:val="22"/>
          <w:szCs w:val="22"/>
        </w:rPr>
        <w:t>Теперь вы справитесь с задачей: как предупредить весенний авитаминоз. Побольше прогулок по свежему воздуху, правильное сбалансированное питание, питьевой режим, полноценный сон, и ваш малыш будет здоров и весел в любую погоду, и в любое время года. Радуйтесь весне, ясному солнышку, прекрасной погоде и новым приятным переменам.</w:t>
      </w:r>
    </w:p>
    <w:p w:rsidR="006125A2" w:rsidRDefault="006125A2" w:rsidP="006125A2">
      <w:pPr>
        <w:pStyle w:val="a6"/>
        <w:spacing w:before="0" w:beforeAutospacing="0" w:after="240" w:afterAutospacing="0"/>
        <w:rPr>
          <w:rFonts w:ascii="Arial" w:hAnsi="Arial" w:cs="Arial"/>
          <w:color w:val="333333"/>
        </w:rPr>
      </w:pPr>
    </w:p>
    <w:p w:rsidR="00E30700" w:rsidRPr="006125A2" w:rsidRDefault="00E30700" w:rsidP="006125A2"/>
    <w:sectPr w:rsidR="00E30700" w:rsidRPr="0061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F4"/>
    <w:rsid w:val="003D08AA"/>
    <w:rsid w:val="003F5BF4"/>
    <w:rsid w:val="006125A2"/>
    <w:rsid w:val="00717539"/>
    <w:rsid w:val="00E3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5E38"/>
  <w15:chartTrackingRefBased/>
  <w15:docId w15:val="{E76859D9-64AF-4A54-970F-B3C21F1B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D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08AA"/>
    <w:rPr>
      <w:b/>
      <w:bCs/>
    </w:rPr>
  </w:style>
  <w:style w:type="character" w:styleId="a4">
    <w:name w:val="Emphasis"/>
    <w:basedOn w:val="a0"/>
    <w:uiPriority w:val="20"/>
    <w:qFormat/>
    <w:rsid w:val="003D08AA"/>
    <w:rPr>
      <w:i/>
      <w:iCs/>
    </w:rPr>
  </w:style>
  <w:style w:type="paragraph" w:customStyle="1" w:styleId="c2">
    <w:name w:val="c2"/>
    <w:basedOn w:val="a"/>
    <w:rsid w:val="003D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8AA"/>
  </w:style>
  <w:style w:type="paragraph" w:styleId="a5">
    <w:name w:val="No Spacing"/>
    <w:basedOn w:val="a"/>
    <w:uiPriority w:val="1"/>
    <w:qFormat/>
    <w:rsid w:val="003D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1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4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2024-04-24T05:42:00Z</dcterms:created>
  <dcterms:modified xsi:type="dcterms:W3CDTF">2024-04-24T05:57:00Z</dcterms:modified>
</cp:coreProperties>
</file>