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981" w:rsidRPr="002F4981" w:rsidRDefault="002F4981" w:rsidP="002F4981">
      <w:pPr>
        <w:pStyle w:val="a3"/>
        <w:spacing w:before="280" w:beforeAutospacing="0" w:after="280" w:afterAutospacing="0"/>
        <w:jc w:val="both"/>
        <w:rPr>
          <w:rFonts w:ascii="Arial" w:hAnsi="Arial" w:cs="Arial"/>
          <w:color w:val="333333"/>
        </w:rPr>
      </w:pPr>
      <w:bookmarkStart w:id="0" w:name="_GoBack"/>
      <w:r w:rsidRPr="002F4981">
        <w:rPr>
          <w:color w:val="000000"/>
        </w:rPr>
        <w:t>В настоящее время проблема общения и взаимодействия родителей и ребёнка  - одна из важных и очень острых в современном обществе. Как отмечают специалисты, в семьях наблюдается дефицит общения между детьми и взрослыми. Современные дети не умеют общаться. Учёные доказали, что недостаток общения взрослого с ребёнком негативно влияет на его интеллектуальное, речевое, эмоциональное и социальное развитие. Речевое общение взрослого и ребёнка в процессе жизнедеятельности позволяет дошкольнику овладеть фразовой речью, различными формами речевой коммуникации. Дети получают больше шансов для развития полноценного общения,  если родители сами творят, вовлекая в процесс всю семью, читают вслух, лепят, устраивают концерты, сочиняют сказки, учат стихи, поют хором. Живые впечатления, подкрепленные выразительными замечаниями, художественные образы литературных произведений – вот источники развития речи детей. </w:t>
      </w:r>
    </w:p>
    <w:p w:rsidR="002F4981" w:rsidRPr="002F4981" w:rsidRDefault="002F4981" w:rsidP="002F498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F4981">
        <w:rPr>
          <w:rStyle w:val="apple-tab-span"/>
          <w:rFonts w:ascii="Calibri" w:hAnsi="Calibri" w:cs="Calibri"/>
          <w:color w:val="000000"/>
        </w:rPr>
        <w:t xml:space="preserve"> </w:t>
      </w:r>
      <w:r w:rsidRPr="002F4981">
        <w:rPr>
          <w:color w:val="000000"/>
        </w:rPr>
        <w:t>В общении с вами, уважаемые взрослые, ребёнок учится познавать мир, приобретать жизненный опыт, усваивать нормы поведения. В разговоре с ним родители дарят  уверенность в сегодняшнем дне, уверенность в том, что есть судьба и семья, есть сила слова, есть поддержка. Исторические факты свидетельствуют о том, что с давних времён  будущие матери часто говорили с детьми ещё до их рождения. Удивительно, что, вырастая, такие дети, как правило, не разводились, не спивались, цепко и грамотно держались за жизнь.</w:t>
      </w:r>
    </w:p>
    <w:p w:rsidR="002F4981" w:rsidRPr="002F4981" w:rsidRDefault="002F4981" w:rsidP="002F498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2F4981">
        <w:rPr>
          <w:rStyle w:val="apple-tab-span"/>
          <w:color w:val="000000"/>
        </w:rPr>
        <w:t xml:space="preserve"> </w:t>
      </w:r>
      <w:r w:rsidRPr="002F4981">
        <w:rPr>
          <w:color w:val="000000"/>
        </w:rPr>
        <w:t>Речевое общение взрослого и ребёнка в процессе жизнедеятельности позволяет дошкольнику овладеть фразовой речью, различными формами речевой коммуникации. Дети получают больше шансов для развития полноценного общения,  если родители сами творят, вовлекая в процесс всю семью, читают вслух, лепят, устраивают концерты, сочиняют сказки, учат стихи, поют хором. Живые впечатления, подкрепленные выразительными замечаниями, художественные образы литературных произведений – вот источники развития речи детей. </w:t>
      </w:r>
    </w:p>
    <w:p w:rsidR="002F4981" w:rsidRPr="002F4981" w:rsidRDefault="002F4981" w:rsidP="002F4981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 w:rsidRPr="002F4981">
        <w:rPr>
          <w:rStyle w:val="a4"/>
          <w:rFonts w:ascii="Arial" w:hAnsi="Arial" w:cs="Arial"/>
          <w:b w:val="0"/>
          <w:bCs w:val="0"/>
          <w:color w:val="333333"/>
        </w:rPr>
        <w:t> </w:t>
      </w:r>
    </w:p>
    <w:p w:rsidR="002F4981" w:rsidRPr="002F4981" w:rsidRDefault="002F4981" w:rsidP="002F498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2F4981">
        <w:rPr>
          <w:i/>
          <w:iCs/>
          <w:color w:val="002060"/>
          <w:u w:val="single"/>
        </w:rPr>
        <w:t>Уважаемые родители!</w:t>
      </w:r>
    </w:p>
    <w:p w:rsidR="002F4981" w:rsidRPr="002F4981" w:rsidRDefault="002F4981" w:rsidP="002F4981">
      <w:pPr>
        <w:pStyle w:val="a3"/>
        <w:spacing w:before="280" w:beforeAutospacing="0" w:after="280" w:afterAutospacing="0"/>
        <w:jc w:val="both"/>
        <w:rPr>
          <w:rFonts w:ascii="Arial" w:hAnsi="Arial" w:cs="Arial"/>
          <w:color w:val="333333"/>
        </w:rPr>
      </w:pPr>
      <w:r w:rsidRPr="002F4981">
        <w:rPr>
          <w:color w:val="000000"/>
        </w:rPr>
        <w:t>             Говорите с ребёнком, вместе рассматривайте иллюстрации в книгах, беседуйте о том, что на них нарисовано, путешествуйте по сказкам, сочиняйте рассказы, озвучивайте героев произведений, мастерите с детьми игрушки. Проводите как можно больше времени со своим ребенком, внимательно слушая его и отвечая на вопросы. Чтение, рассказывание сказок, стихов, рассказов должны стать семейной традицией, ритуалом, которого ребёнок очень ждёт. Не забывайте хвалить малыша, это залог его будущего успеха. </w:t>
      </w:r>
    </w:p>
    <w:p w:rsidR="002F4981" w:rsidRPr="002F4981" w:rsidRDefault="002F4981" w:rsidP="002F4981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 w:rsidRPr="002F4981">
        <w:rPr>
          <w:rFonts w:ascii="Arial" w:hAnsi="Arial" w:cs="Arial"/>
          <w:color w:val="333333"/>
        </w:rPr>
        <w:t> </w:t>
      </w:r>
    </w:p>
    <w:p w:rsidR="002F4981" w:rsidRPr="002F4981" w:rsidRDefault="002F4981" w:rsidP="002F4981">
      <w:pPr>
        <w:pStyle w:val="a3"/>
        <w:spacing w:before="280" w:beforeAutospacing="0" w:after="280" w:afterAutospacing="0"/>
        <w:jc w:val="center"/>
        <w:rPr>
          <w:rFonts w:ascii="Arial" w:hAnsi="Arial" w:cs="Arial"/>
          <w:color w:val="333333"/>
        </w:rPr>
      </w:pPr>
      <w:r w:rsidRPr="002F4981">
        <w:rPr>
          <w:color w:val="000000"/>
        </w:rPr>
        <w:t>Помните, что для ребёнка очень важно общение именно с вами, уважаемые родители!</w:t>
      </w:r>
    </w:p>
    <w:bookmarkEnd w:id="0"/>
    <w:p w:rsidR="00652779" w:rsidRDefault="00652779"/>
    <w:sectPr w:rsidR="0065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9062B"/>
    <w:multiLevelType w:val="multilevel"/>
    <w:tmpl w:val="A98E5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3A"/>
    <w:rsid w:val="002F4981"/>
    <w:rsid w:val="004E033A"/>
    <w:rsid w:val="00652779"/>
    <w:rsid w:val="00AF2692"/>
    <w:rsid w:val="00C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1E50"/>
  <w15:chartTrackingRefBased/>
  <w15:docId w15:val="{7AF874AF-A672-474A-8120-8805558B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F4981"/>
  </w:style>
  <w:style w:type="character" w:styleId="a4">
    <w:name w:val="Strong"/>
    <w:basedOn w:val="a0"/>
    <w:uiPriority w:val="22"/>
    <w:qFormat/>
    <w:rsid w:val="002F4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2024-02-15T14:17:00Z</dcterms:created>
  <dcterms:modified xsi:type="dcterms:W3CDTF">2024-02-15T14:45:00Z</dcterms:modified>
</cp:coreProperties>
</file>