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Грипп</w:t>
      </w:r>
      <w:r>
        <w:rPr>
          <w:rFonts w:ascii="playfair_displayregular" w:hAnsi="playfair_displayregular"/>
          <w:color w:val="000000"/>
          <w:sz w:val="23"/>
          <w:szCs w:val="23"/>
        </w:rPr>
        <w:t> – это тяжелая вирусная инфекция, которая поражает мужчин, женщин и детей всех возрастов и национальностей. Заболевание гриппом сопровождает высокая смертность, особенно у маленьких детей и пожилых людей. Эпидемии гриппа случаются каждый год обычно в холодное время года и поражают до 15% населения Земного шара.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Периодически повторяясь, грипп и ОРЗ уносят в течение всей нашей жизни суммарно около 1 года. Человек проводит эти месяцы в недеятельном состоянии, страдая от лихорадки, общей разбитости, головной боли, отравления организма ядовитыми вирусными белками.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Грипп и ОРЗ постепенно подрывают сердечно- сосудистую систему, сокращая на несколько лет среднюю продолжительность жизни человека.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При тяжелом течении гриппа часто возникают необратимые поражения сердечно -сосудистой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трахеобронхиты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 xml:space="preserve">, 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менингоэнцефалиты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>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 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История гриппа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Первые упоминания о гриппе были отмечены много веков назад - еще в 412 году до н.э. описание </w:t>
      </w:r>
      <w:proofErr w:type="spellStart"/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гриппо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>-подобного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заболевания было сделано Гиппократом. Также </w:t>
      </w:r>
      <w:proofErr w:type="spellStart"/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гриппо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>-подобные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вспышки были отмечены в 1173 году. Первая задокументированная пандемия гриппа, унесшая много жизней, случилась в 1580 году.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Печально известная "Испанка" произошла в 1918-1920 гг. Это самая сильная из известных пандемий, унесшая по самым скромным подсчетам более 20 млн. жизней. От "испанки" серьезно пострадало 20-40% населения земного шара. Смерть наступала крайне быстро. Человек мог быть еще абсолютно здоров утором, к полудню он заболевал и умирал к ночи. Те же, кто не умер в первые дни, часто умирали от осложнений, вызванных гриппом, например, пневмонии. Необычной особенностью "испанки" было то, что она часто поражала молодых людей (обычно от гриппа в первую очередь страдают дети и пожилые лица).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Возбудитель заболевания, вирус гриппа, был открыт 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Richard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Shope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 xml:space="preserve"> в 1931 году.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В 1968-1969 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гг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 xml:space="preserve"> произошел средний по тяжести "Гонконгский грипп", вызванный вирусом H3N2. Пандемия началась в Гонконге в начале 1968 года. Наиболее часто от вируса страдали пожилые люди старше 65 летнего возраста. Всего число погибших от этой пандемии составило 33800 человек.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В 1977-1978 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гг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 xml:space="preserve"> произошла относительно легкая по степени тяжести пандемия, названная "русским" гриппом. Вирус гриппа (H1N1), вызвавший эту пандемию уже вызывал эпидемию в 50-х гг. Поэтому в первую очередь пострадали лица, родившиеся после 1950 г.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Симптомы гриппа у детей</w:t>
      </w:r>
    </w:p>
    <w:p w:rsidR="008A4AF7" w:rsidRDefault="008A4AF7" w:rsidP="008A4AF7">
      <w:pPr>
        <w:pStyle w:val="a3"/>
        <w:spacing w:before="0" w:beforeAutospacing="0" w:after="0" w:afterAutospacing="0"/>
        <w:ind w:left="-180"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· слабость</w:t>
      </w:r>
    </w:p>
    <w:p w:rsidR="008A4AF7" w:rsidRDefault="008A4AF7" w:rsidP="008A4AF7">
      <w:pPr>
        <w:pStyle w:val="a3"/>
        <w:spacing w:before="0" w:beforeAutospacing="0" w:after="0" w:afterAutospacing="0"/>
        <w:ind w:left="-180"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· сонливость, ребенок вялый, 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адинамичный</w:t>
      </w:r>
      <w:proofErr w:type="spellEnd"/>
    </w:p>
    <w:p w:rsidR="008A4AF7" w:rsidRDefault="008A4AF7" w:rsidP="008A4AF7">
      <w:pPr>
        <w:pStyle w:val="a3"/>
        <w:spacing w:before="0" w:beforeAutospacing="0" w:after="0" w:afterAutospacing="0"/>
        <w:ind w:left="-180"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· мышечная слабость</w:t>
      </w:r>
    </w:p>
    <w:p w:rsidR="008A4AF7" w:rsidRDefault="008A4AF7" w:rsidP="008A4AF7">
      <w:pPr>
        <w:pStyle w:val="a3"/>
        <w:spacing w:before="0" w:beforeAutospacing="0" w:after="0" w:afterAutospacing="0"/>
        <w:ind w:left="-180"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· болезненность мышц</w:t>
      </w:r>
    </w:p>
    <w:p w:rsidR="008A4AF7" w:rsidRDefault="008A4AF7" w:rsidP="008A4AF7">
      <w:pPr>
        <w:pStyle w:val="a3"/>
        <w:spacing w:before="0" w:beforeAutospacing="0" w:after="0" w:afterAutospacing="0"/>
        <w:ind w:left="-180"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· ломота в суставах и костях</w:t>
      </w:r>
    </w:p>
    <w:p w:rsidR="008A4AF7" w:rsidRDefault="008A4AF7" w:rsidP="008A4AF7">
      <w:pPr>
        <w:pStyle w:val="a3"/>
        <w:spacing w:before="0" w:beforeAutospacing="0" w:after="0" w:afterAutospacing="0"/>
        <w:ind w:left="-180"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· повышается температура тела</w:t>
      </w:r>
    </w:p>
    <w:p w:rsidR="008A4AF7" w:rsidRDefault="008A4AF7" w:rsidP="008A4AF7">
      <w:pPr>
        <w:pStyle w:val="a3"/>
        <w:spacing w:before="0" w:beforeAutospacing="0" w:after="0" w:afterAutospacing="0"/>
        <w:ind w:left="-180"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· глаза слезятся, болят</w:t>
      </w:r>
    </w:p>
    <w:p w:rsidR="008A4AF7" w:rsidRDefault="008A4AF7" w:rsidP="008A4AF7">
      <w:pPr>
        <w:pStyle w:val="a3"/>
        <w:spacing w:before="0" w:beforeAutospacing="0" w:after="0" w:afterAutospacing="0"/>
        <w:ind w:left="-180"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· из носа начинает выделяться слизистое (прозрачное, жидкое, как водичка)</w:t>
      </w:r>
    </w:p>
    <w:p w:rsidR="008A4AF7" w:rsidRDefault="008A4AF7" w:rsidP="008A4AF7">
      <w:pPr>
        <w:pStyle w:val="a3"/>
        <w:spacing w:before="0" w:beforeAutospacing="0" w:after="0" w:afterAutospacing="0"/>
        <w:ind w:left="-180"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Температура – 37,6º С- 38,0º С, однако возможны и резкие подъемы температуры тела до 39º С.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Болезнь легче предупредить, чем потом ее лечить!!!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Очень важно провести вакцинацию детей от вируса гриппа!!!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После того как мы переболеем гриппом, в нашем организме образуется иммунитет к этому вирусу, однако он очень неустойчив и сохраняется в редких случаях в течение 12 месяцев, а чаще даже меньше. Поэтому, если ребенок прошлой зимой перенес грипп, в этом году он уже не имеет к нему иммунитета. Так же, как уже говорилось, вирус гриппа очень изменчив, поэтому практически каждый год мы имеем новое заболевание, к которому у нас нет иммунитета.</w:t>
      </w:r>
    </w:p>
    <w:p w:rsidR="008A4AF7" w:rsidRDefault="008A4AF7" w:rsidP="008A4AF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Ежегодно врачи проводят анализ эпидемиологической ситуации в мире и прогнозируют, какой именно тип гриппа будет «буйствовать» в этом году. С учетом этих данных разрабатываются вакцины, применение которых способствует выработке иммунитета к </w:t>
      </w:r>
      <w:r>
        <w:rPr>
          <w:rFonts w:ascii="playfair_displayregular" w:hAnsi="playfair_displayregular"/>
          <w:color w:val="000000"/>
          <w:sz w:val="23"/>
          <w:szCs w:val="23"/>
        </w:rPr>
        <w:lastRenderedPageBreak/>
        <w:t>гриппу и защите организма ребенка в этом сезоне. Сейчас применяются только инактивированные (убитые) вакцины. Эти вакцины содержат только капсулы вирусов и не содержат генетического ядра, которое могло бы попасть в клетки организма и начать размножаться, тем самым вызвать заболевание. Поэтому </w:t>
      </w: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применение современных вакцин совершенно безопасно, и они могут быть использованы для профилактики заболеваемости гриппом у детей с 6 месяцев.</w:t>
      </w:r>
    </w:p>
    <w:p w:rsidR="00D05A66" w:rsidRDefault="00D05A66">
      <w:bookmarkStart w:id="0" w:name="_GoBack"/>
      <w:bookmarkEnd w:id="0"/>
    </w:p>
    <w:sectPr w:rsidR="00D0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21"/>
    <w:rsid w:val="008A4AF7"/>
    <w:rsid w:val="009721FB"/>
    <w:rsid w:val="00D05A66"/>
    <w:rsid w:val="00D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5BA6"/>
  <w15:chartTrackingRefBased/>
  <w15:docId w15:val="{78C01BE0-64BE-4A7A-82FB-DD8A339C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2025-01-24T10:04:00Z</dcterms:created>
  <dcterms:modified xsi:type="dcterms:W3CDTF">2025-01-24T10:12:00Z</dcterms:modified>
</cp:coreProperties>
</file>